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65271C" w:rsidRDefault="00F42A10" w:rsidP="0065271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65271C"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نشست آشنایی با مبانی نحوه عملیات فروش قانونی در معاملات فصلی ماده ۱۶۹ قانون مالیات های مستقیم</w:t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DB6436" w:rsidRPr="00DB6436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65271C">
        <w:rPr>
          <w:rFonts w:ascii="Times New Roman" w:hAnsi="Times New Roman" w:cs="B Nazanin" w:hint="cs"/>
          <w:b/>
          <w:bCs/>
          <w:sz w:val="32"/>
          <w:szCs w:val="32"/>
          <w:rtl/>
        </w:rPr>
        <w:t>با حضور جناب آقای قریب</w:t>
      </w:r>
    </w:p>
    <w:p w:rsidR="0065271C" w:rsidRDefault="0065271C" w:rsidP="0065271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سرفصل ها:</w:t>
      </w:r>
    </w:p>
    <w:p w:rsidR="0065271C" w:rsidRDefault="0065271C" w:rsidP="0065271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الزامات ارسال اطلاعات معاملات فصلی</w:t>
      </w:r>
      <w:r w:rsidRPr="0065271C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نحوه شناسایی قانونی مشتریان و تامین کنندگان</w:t>
      </w:r>
      <w:r w:rsidRPr="0065271C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نحوه تنطیم قرار داد ها و صورتحساب ها و ارسال معاملات حق العمل کاری</w:t>
      </w:r>
      <w:r w:rsidRPr="0065271C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نحوه تنظیم و ارسال اطلاعات کارگزاری یا دلالی</w:t>
      </w:r>
      <w:r w:rsidRPr="0065271C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Pr="0065271C">
        <w:rPr>
          <w:rFonts w:ascii="Times New Roman" w:hAnsi="Times New Roman" w:cs="B Nazanin" w:hint="cs"/>
          <w:b/>
          <w:bCs/>
          <w:sz w:val="32"/>
          <w:szCs w:val="32"/>
          <w:rtl/>
        </w:rPr>
        <w:t>نحوه تنظیم و ارسال اطلاعات قراردادهای مشارکتی</w:t>
      </w:r>
    </w:p>
    <w:p w:rsidR="00F65214" w:rsidRDefault="00D14A42" w:rsidP="0065271C">
      <w:pPr>
        <w:bidi/>
        <w:rPr>
          <w:rFonts w:ascii="Times New Roman" w:hAnsi="Times New Roman" w:cs="B Nazanin"/>
          <w:b/>
          <w:bCs/>
          <w:sz w:val="32"/>
          <w:szCs w:val="32"/>
        </w:rPr>
      </w:pPr>
      <w:bookmarkStart w:id="0" w:name="_GoBack"/>
      <w:bookmarkEnd w:id="0"/>
      <w:r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375E66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21</w:t>
      </w:r>
      <w:r w:rsidR="00272B9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آبان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 xml:space="preserve"> 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D65C1F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D65C1F" w:rsidRPr="00D65C1F">
        <w:rPr>
          <w:rFonts w:ascii="Times New Roman" w:hAnsi="Times New Roman" w:cs="B Nazanin" w:hint="cs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506985"/>
    <w:rsid w:val="00552C49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447A"/>
    <w:rsid w:val="00CD4631"/>
    <w:rsid w:val="00D01E2D"/>
    <w:rsid w:val="00D14A42"/>
    <w:rsid w:val="00D25F52"/>
    <w:rsid w:val="00D613A3"/>
    <w:rsid w:val="00D65C1F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8B31-8A3A-4E77-9C9C-FA8D0D49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28</cp:revision>
  <dcterms:created xsi:type="dcterms:W3CDTF">2019-06-15T09:43:00Z</dcterms:created>
  <dcterms:modified xsi:type="dcterms:W3CDTF">2019-11-05T12:07:00Z</dcterms:modified>
</cp:coreProperties>
</file>